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3D5" w:rsidRPr="00BD2172" w:rsidRDefault="0067044A" w:rsidP="00B55FE8">
      <w:pPr>
        <w:keepNext/>
        <w:keepLines/>
        <w:rPr>
          <w:b/>
          <w:sz w:val="28"/>
        </w:rPr>
      </w:pPr>
      <w:r w:rsidRPr="00BD2172">
        <w:rPr>
          <w:b/>
          <w:sz w:val="28"/>
        </w:rPr>
        <w:t xml:space="preserve">Briefing </w:t>
      </w:r>
      <w:r w:rsidR="00BA63D5" w:rsidRPr="00BD2172">
        <w:rPr>
          <w:b/>
          <w:sz w:val="28"/>
        </w:rPr>
        <w:t xml:space="preserve">Note for CEB  </w:t>
      </w:r>
      <w:r w:rsidRPr="00BD2172">
        <w:rPr>
          <w:b/>
          <w:sz w:val="28"/>
        </w:rPr>
        <w:t>–</w:t>
      </w:r>
      <w:r w:rsidR="00C37FA8" w:rsidRPr="00BD2172">
        <w:rPr>
          <w:b/>
          <w:sz w:val="28"/>
        </w:rPr>
        <w:t xml:space="preserve"> </w:t>
      </w:r>
      <w:r w:rsidR="00BA63D5" w:rsidRPr="00BD2172">
        <w:rPr>
          <w:b/>
          <w:sz w:val="28"/>
        </w:rPr>
        <w:t>Operation of SWEP (January update)</w:t>
      </w:r>
    </w:p>
    <w:p w:rsidR="00BA63D5" w:rsidRDefault="00BA63D5" w:rsidP="00B55FE8">
      <w:pPr>
        <w:keepNext/>
        <w:keepLines/>
        <w:rPr>
          <w:b/>
        </w:rPr>
      </w:pPr>
    </w:p>
    <w:p w:rsidR="0067044A" w:rsidRPr="00BA63D5" w:rsidRDefault="00BA63D5" w:rsidP="00B55FE8">
      <w:pPr>
        <w:keepNext/>
        <w:keepLines/>
      </w:pPr>
      <w:r w:rsidRPr="00BA63D5">
        <w:t>To be raised by Councillor Linda Smith under “Items Raised by Board Members”</w:t>
      </w:r>
    </w:p>
    <w:p w:rsidR="00BA63D5" w:rsidRDefault="00BA63D5" w:rsidP="00B55FE8">
      <w:pPr>
        <w:keepNext/>
        <w:keepLines/>
        <w:pBdr>
          <w:bottom w:val="single" w:sz="6" w:space="1" w:color="auto"/>
        </w:pBdr>
      </w:pPr>
    </w:p>
    <w:p w:rsidR="002E13F9" w:rsidRDefault="002E13F9" w:rsidP="00B55FE8">
      <w:pPr>
        <w:keepNext/>
        <w:keepLines/>
      </w:pPr>
    </w:p>
    <w:p w:rsidR="0050585B" w:rsidRDefault="0050585B" w:rsidP="00B55FE8">
      <w:pPr>
        <w:keepNext/>
        <w:keepLines/>
      </w:pPr>
    </w:p>
    <w:p w:rsidR="00BA63D5" w:rsidRDefault="00E03BA3" w:rsidP="00B55FE8">
      <w:pPr>
        <w:keepNext/>
        <w:keepLines/>
      </w:pPr>
      <w:r>
        <w:t xml:space="preserve">Following </w:t>
      </w:r>
      <w:r w:rsidR="00BA63D5">
        <w:t xml:space="preserve">my </w:t>
      </w:r>
      <w:r>
        <w:t xml:space="preserve">Motion to Full Council 26th November, officers </w:t>
      </w:r>
      <w:r w:rsidR="00BA63D5">
        <w:t>were</w:t>
      </w:r>
      <w:r>
        <w:t xml:space="preserve"> asked to report to </w:t>
      </w:r>
      <w:r w:rsidR="00BA63D5">
        <w:t xml:space="preserve">CEB in </w:t>
      </w:r>
      <w:r>
        <w:t xml:space="preserve">January (and again in April) on the operation of SWEP this winter. </w:t>
      </w:r>
    </w:p>
    <w:p w:rsidR="00BA63D5" w:rsidRDefault="00BA63D5" w:rsidP="00B55FE8">
      <w:pPr>
        <w:keepNext/>
        <w:keepLines/>
      </w:pPr>
    </w:p>
    <w:p w:rsidR="00BA63D5" w:rsidRDefault="00401269" w:rsidP="00B55FE8">
      <w:pPr>
        <w:keepNext/>
        <w:keepLines/>
      </w:pPr>
      <w:r>
        <w:t>Given that t</w:t>
      </w:r>
      <w:r w:rsidR="00BA63D5">
        <w:t>he first period of SWEP opening this winter was not until 13</w:t>
      </w:r>
      <w:r w:rsidR="00BA63D5" w:rsidRPr="00BA63D5">
        <w:rPr>
          <w:vertAlign w:val="superscript"/>
        </w:rPr>
        <w:t>th</w:t>
      </w:r>
      <w:r w:rsidR="00BA63D5">
        <w:t xml:space="preserve"> to 15</w:t>
      </w:r>
      <w:r w:rsidR="00BA63D5" w:rsidRPr="00BA63D5">
        <w:rPr>
          <w:vertAlign w:val="superscript"/>
        </w:rPr>
        <w:t>th</w:t>
      </w:r>
      <w:r w:rsidR="00BA63D5">
        <w:t xml:space="preserve"> December and </w:t>
      </w:r>
      <w:r>
        <w:t>the</w:t>
      </w:r>
      <w:r w:rsidR="00BA63D5">
        <w:t xml:space="preserve"> second period of opening between 2</w:t>
      </w:r>
      <w:r w:rsidR="00BA63D5" w:rsidRPr="00BA63D5">
        <w:rPr>
          <w:vertAlign w:val="superscript"/>
        </w:rPr>
        <w:t>nd</w:t>
      </w:r>
      <w:r w:rsidR="00BA63D5">
        <w:t xml:space="preserve"> and 4</w:t>
      </w:r>
      <w:r w:rsidR="00BA63D5" w:rsidRPr="00BA63D5">
        <w:rPr>
          <w:vertAlign w:val="superscript"/>
        </w:rPr>
        <w:t>th</w:t>
      </w:r>
      <w:r w:rsidR="00BA63D5">
        <w:t xml:space="preserve"> January 2019, it has not been feasible for officer to assemble a full report in time to meet reporting deadlines for this CEB meeting. </w:t>
      </w:r>
    </w:p>
    <w:p w:rsidR="00BA63D5" w:rsidRDefault="00BA63D5" w:rsidP="00B55FE8">
      <w:pPr>
        <w:keepNext/>
        <w:keepLines/>
      </w:pPr>
    </w:p>
    <w:p w:rsidR="00CA30E2" w:rsidRDefault="00BA63D5" w:rsidP="00B55FE8">
      <w:pPr>
        <w:keepNext/>
        <w:keepLines/>
      </w:pPr>
      <w:r>
        <w:t xml:space="preserve">I would therefore like to share with you this briefing on SWEP operation so </w:t>
      </w:r>
      <w:r w:rsidR="00F762C0">
        <w:t xml:space="preserve">far </w:t>
      </w:r>
      <w:r>
        <w:t xml:space="preserve">this winter which will then be circulated with the minutes of this meeting. </w:t>
      </w:r>
    </w:p>
    <w:p w:rsidR="00CA30E2" w:rsidRDefault="00CA30E2" w:rsidP="00B55FE8">
      <w:pPr>
        <w:keepNext/>
        <w:keepLines/>
      </w:pPr>
    </w:p>
    <w:p w:rsidR="00CA30E2" w:rsidRDefault="00BA63D5" w:rsidP="00B55FE8">
      <w:pPr>
        <w:keepNext/>
        <w:keepLines/>
      </w:pPr>
      <w:r>
        <w:t xml:space="preserve">Whilst the same qualifications relating to reporting deadlines will apply </w:t>
      </w:r>
      <w:r w:rsidR="00F762C0">
        <w:t xml:space="preserve">in April, I am asking officers to </w:t>
      </w:r>
      <w:r w:rsidR="00480496">
        <w:t>provide a</w:t>
      </w:r>
      <w:r w:rsidR="00CA30E2">
        <w:t>s comprehensive</w:t>
      </w:r>
      <w:r w:rsidR="00480496">
        <w:t xml:space="preserve"> report </w:t>
      </w:r>
      <w:r w:rsidR="00CA30E2">
        <w:t>as possible on the operation of SWEP throughout this winter.</w:t>
      </w:r>
    </w:p>
    <w:p w:rsidR="00B55FE8" w:rsidRDefault="00B55FE8" w:rsidP="00B55FE8">
      <w:pPr>
        <w:keepNext/>
        <w:keepLines/>
      </w:pPr>
    </w:p>
    <w:p w:rsidR="00CA30E2" w:rsidRDefault="00CA30E2" w:rsidP="00B55FE8">
      <w:pPr>
        <w:keepNext/>
        <w:keepLines/>
      </w:pPr>
    </w:p>
    <w:p w:rsidR="00CA30E2" w:rsidRDefault="00CA30E2" w:rsidP="00B55FE8">
      <w:pPr>
        <w:pStyle w:val="ListParagraph"/>
        <w:keepNext/>
        <w:keepLines/>
        <w:numPr>
          <w:ilvl w:val="0"/>
          <w:numId w:val="38"/>
        </w:numPr>
        <w:rPr>
          <w:b/>
        </w:rPr>
      </w:pPr>
      <w:r w:rsidRPr="008F54E7">
        <w:rPr>
          <w:b/>
        </w:rPr>
        <w:t>Occasions when SWEP has been triggered</w:t>
      </w:r>
    </w:p>
    <w:p w:rsidR="0050585B" w:rsidRDefault="0050585B" w:rsidP="00B55FE8">
      <w:pPr>
        <w:pStyle w:val="ListParagraph"/>
        <w:keepNext/>
        <w:keepLines/>
        <w:ind w:left="432"/>
        <w:rPr>
          <w:b/>
        </w:rPr>
      </w:pPr>
    </w:p>
    <w:p w:rsidR="00CA30E2" w:rsidRPr="0050585B" w:rsidRDefault="00CA30E2" w:rsidP="00B55FE8">
      <w:pPr>
        <w:pStyle w:val="ListParagraph"/>
        <w:keepNext/>
        <w:keepLines/>
        <w:numPr>
          <w:ilvl w:val="1"/>
          <w:numId w:val="38"/>
        </w:numPr>
        <w:spacing w:before="240"/>
        <w:ind w:left="578" w:hanging="578"/>
      </w:pPr>
      <w:r w:rsidRPr="0050585B">
        <w:t>At the time of writing</w:t>
      </w:r>
      <w:r w:rsidR="00401269" w:rsidRPr="0050585B">
        <w:t>,</w:t>
      </w:r>
      <w:r w:rsidRPr="0050585B">
        <w:t xml:space="preserve"> SWEP has so far been triggered on 3 occasions this winter:</w:t>
      </w:r>
    </w:p>
    <w:p w:rsidR="00BD2172" w:rsidRPr="00BD2172" w:rsidRDefault="00BD2172" w:rsidP="00B55FE8">
      <w:pPr>
        <w:keepNext/>
        <w:keepLines/>
      </w:pPr>
    </w:p>
    <w:p w:rsidR="00C36002" w:rsidRPr="00BD2172" w:rsidRDefault="00C36002" w:rsidP="00B55FE8">
      <w:pPr>
        <w:pStyle w:val="Heading2"/>
        <w:numPr>
          <w:ilvl w:val="0"/>
          <w:numId w:val="35"/>
        </w:numPr>
        <w:spacing w:before="0"/>
        <w:ind w:left="1066" w:hanging="357"/>
        <w:jc w:val="both"/>
        <w:rPr>
          <w:rFonts w:ascii="Arial" w:hAnsi="Arial" w:cs="Arial"/>
          <w:b w:val="0"/>
          <w:color w:val="auto"/>
          <w:sz w:val="24"/>
        </w:rPr>
      </w:pPr>
      <w:r w:rsidRPr="00BD2172">
        <w:rPr>
          <w:rFonts w:ascii="Arial" w:hAnsi="Arial" w:cs="Arial"/>
          <w:b w:val="0"/>
          <w:color w:val="auto"/>
          <w:sz w:val="24"/>
        </w:rPr>
        <w:t>13th to 15th December (3 nights, discretion exercised)</w:t>
      </w:r>
    </w:p>
    <w:p w:rsidR="00CA30E2" w:rsidRPr="00BD2172" w:rsidRDefault="00C36002" w:rsidP="00B55FE8">
      <w:pPr>
        <w:pStyle w:val="Heading2"/>
        <w:numPr>
          <w:ilvl w:val="0"/>
          <w:numId w:val="35"/>
        </w:numPr>
        <w:spacing w:before="0"/>
        <w:ind w:left="1066" w:hanging="357"/>
        <w:jc w:val="both"/>
        <w:rPr>
          <w:rFonts w:ascii="Arial" w:hAnsi="Arial" w:cs="Arial"/>
          <w:b w:val="0"/>
          <w:color w:val="auto"/>
          <w:sz w:val="24"/>
        </w:rPr>
      </w:pPr>
      <w:r w:rsidRPr="00BD2172">
        <w:rPr>
          <w:rFonts w:ascii="Arial" w:hAnsi="Arial" w:cs="Arial"/>
          <w:b w:val="0"/>
          <w:color w:val="auto"/>
          <w:sz w:val="24"/>
        </w:rPr>
        <w:t>2nd to 4th January (3 nights)</w:t>
      </w:r>
    </w:p>
    <w:p w:rsidR="00C36002" w:rsidRPr="00BD2172" w:rsidRDefault="00C36002" w:rsidP="00B55FE8">
      <w:pPr>
        <w:pStyle w:val="Heading2"/>
        <w:numPr>
          <w:ilvl w:val="0"/>
          <w:numId w:val="35"/>
        </w:numPr>
        <w:spacing w:before="0"/>
        <w:ind w:left="1066" w:hanging="357"/>
        <w:jc w:val="both"/>
        <w:rPr>
          <w:rFonts w:ascii="Arial" w:hAnsi="Arial" w:cs="Arial"/>
          <w:b w:val="0"/>
          <w:color w:val="auto"/>
          <w:sz w:val="24"/>
        </w:rPr>
      </w:pPr>
      <w:r w:rsidRPr="00BD2172">
        <w:rPr>
          <w:rFonts w:ascii="Arial" w:hAnsi="Arial" w:cs="Arial"/>
          <w:b w:val="0"/>
          <w:color w:val="auto"/>
          <w:sz w:val="24"/>
        </w:rPr>
        <w:t>17th January (1 night initially, discretion exercised and subject to review on the following day)</w:t>
      </w:r>
    </w:p>
    <w:p w:rsidR="00884651" w:rsidRDefault="00C36002" w:rsidP="00B55FE8">
      <w:pPr>
        <w:pStyle w:val="ListParagraph"/>
        <w:keepNext/>
        <w:keepLines/>
        <w:numPr>
          <w:ilvl w:val="1"/>
          <w:numId w:val="38"/>
        </w:numPr>
        <w:spacing w:before="240"/>
        <w:ind w:left="578" w:hanging="578"/>
      </w:pPr>
      <w:r w:rsidRPr="00BD2172">
        <w:t xml:space="preserve">On </w:t>
      </w:r>
      <w:r w:rsidR="003B055A" w:rsidRPr="00BD2172">
        <w:t>two</w:t>
      </w:r>
      <w:r w:rsidRPr="00BD2172">
        <w:t xml:space="preserve"> of these occasions off</w:t>
      </w:r>
      <w:r w:rsidR="00CA30E2" w:rsidRPr="00BD2172">
        <w:t>icer</w:t>
      </w:r>
      <w:r w:rsidRPr="00BD2172">
        <w:t>s exercised</w:t>
      </w:r>
      <w:r w:rsidR="00CA30E2" w:rsidRPr="00BD2172">
        <w:t xml:space="preserve"> discretion to</w:t>
      </w:r>
      <w:r w:rsidRPr="00BD2172">
        <w:t xml:space="preserve"> open SWEP</w:t>
      </w:r>
      <w:r w:rsidR="003B055A" w:rsidRPr="00BD2172">
        <w:t xml:space="preserve"> even though the normal criteria for doing so – that is, a forecast of 3 or more nights at zero degrees Celsius or below - had not been met. </w:t>
      </w:r>
    </w:p>
    <w:p w:rsidR="00884651" w:rsidRDefault="00884651" w:rsidP="00B55FE8">
      <w:pPr>
        <w:pStyle w:val="ListParagraph"/>
        <w:keepNext/>
        <w:keepLines/>
        <w:spacing w:before="240"/>
        <w:ind w:left="578"/>
      </w:pPr>
    </w:p>
    <w:p w:rsidR="0050585B" w:rsidRPr="00884651" w:rsidRDefault="00884651" w:rsidP="00B55FE8">
      <w:pPr>
        <w:pStyle w:val="ListParagraph"/>
        <w:keepNext/>
        <w:keepLines/>
        <w:numPr>
          <w:ilvl w:val="1"/>
          <w:numId w:val="38"/>
        </w:numPr>
        <w:spacing w:before="240"/>
        <w:ind w:left="578" w:hanging="578"/>
      </w:pPr>
      <w:r>
        <w:t>The reasons for this were that on</w:t>
      </w:r>
      <w:r w:rsidR="0050585B" w:rsidRPr="00884651">
        <w:t xml:space="preserve"> the first period of opening (</w:t>
      </w:r>
      <w:r w:rsidR="0050585B" w:rsidRPr="00BD2172">
        <w:t>13th to 15th December</w:t>
      </w:r>
      <w:r w:rsidR="0050585B" w:rsidRPr="00884651">
        <w:t>) the t</w:t>
      </w:r>
      <w:r w:rsidR="0050585B" w:rsidRPr="00884651">
        <w:t xml:space="preserve">emperature </w:t>
      </w:r>
      <w:r w:rsidR="0050585B" w:rsidRPr="00884651">
        <w:t xml:space="preserve">was </w:t>
      </w:r>
      <w:r w:rsidR="0050585B" w:rsidRPr="00884651">
        <w:t xml:space="preserve">forecast to fall to below zero degrees on two nights (13th &amp; 14th December), rise above freezing on one night (15th December) but with an extremely low “feels like” temperature </w:t>
      </w:r>
      <w:r w:rsidR="0050585B" w:rsidRPr="00884651">
        <w:t>on this third night</w:t>
      </w:r>
      <w:r>
        <w:t>.</w:t>
      </w:r>
      <w:r w:rsidR="0050585B" w:rsidRPr="00884651">
        <w:t xml:space="preserve"> </w:t>
      </w:r>
      <w:r w:rsidR="0050585B" w:rsidRPr="00BD2172">
        <w:t xml:space="preserve"> </w:t>
      </w:r>
    </w:p>
    <w:p w:rsidR="0050585B" w:rsidRPr="0050585B" w:rsidRDefault="0050585B" w:rsidP="00B55FE8">
      <w:pPr>
        <w:pStyle w:val="ListParagraph"/>
        <w:keepNext/>
        <w:keepLines/>
        <w:spacing w:before="240"/>
        <w:ind w:left="578"/>
      </w:pPr>
    </w:p>
    <w:p w:rsidR="00B55FE8" w:rsidRDefault="0050585B" w:rsidP="00B55FE8">
      <w:pPr>
        <w:pStyle w:val="ListParagraph"/>
        <w:keepNext/>
        <w:keepLines/>
        <w:numPr>
          <w:ilvl w:val="1"/>
          <w:numId w:val="38"/>
        </w:numPr>
        <w:spacing w:before="240"/>
        <w:ind w:left="578" w:hanging="578"/>
      </w:pPr>
      <w:r w:rsidRPr="00884651">
        <w:t>On the third period of opening</w:t>
      </w:r>
      <w:r w:rsidR="00884651" w:rsidRPr="00884651">
        <w:t xml:space="preserve"> </w:t>
      </w:r>
      <w:r w:rsidR="00884651" w:rsidRPr="00884651">
        <w:t>(17th January)</w:t>
      </w:r>
      <w:r w:rsidRPr="00884651">
        <w:t>, SWEP opened initially for one day only</w:t>
      </w:r>
      <w:r w:rsidR="00884651" w:rsidRPr="00884651">
        <w:t>. This decision was made</w:t>
      </w:r>
      <w:r w:rsidR="00B55FE8">
        <w:t>:</w:t>
      </w:r>
    </w:p>
    <w:p w:rsidR="00B55FE8" w:rsidRDefault="00B55FE8" w:rsidP="00B55FE8">
      <w:pPr>
        <w:pStyle w:val="ListParagraph"/>
        <w:keepNext/>
        <w:keepLines/>
      </w:pPr>
    </w:p>
    <w:p w:rsidR="00B55FE8" w:rsidRDefault="00B55FE8" w:rsidP="00B55FE8">
      <w:pPr>
        <w:pStyle w:val="ListParagraph"/>
        <w:keepNext/>
        <w:keepLines/>
        <w:numPr>
          <w:ilvl w:val="0"/>
          <w:numId w:val="43"/>
        </w:numPr>
        <w:spacing w:before="240"/>
      </w:pPr>
      <w:r>
        <w:t>B</w:t>
      </w:r>
      <w:r w:rsidR="0050585B" w:rsidRPr="00884651">
        <w:t>ecause of the sub-zero temp</w:t>
      </w:r>
      <w:r w:rsidR="00884651" w:rsidRPr="00884651">
        <w:t xml:space="preserve">erature forecast for that night </w:t>
      </w:r>
    </w:p>
    <w:p w:rsidR="00B55FE8" w:rsidRDefault="00B55FE8" w:rsidP="00B55FE8">
      <w:pPr>
        <w:pStyle w:val="ListParagraph"/>
        <w:keepNext/>
        <w:keepLines/>
        <w:numPr>
          <w:ilvl w:val="0"/>
          <w:numId w:val="43"/>
        </w:numPr>
        <w:spacing w:before="240"/>
      </w:pPr>
      <w:r>
        <w:t xml:space="preserve">In anticipation of </w:t>
      </w:r>
      <w:r>
        <w:t xml:space="preserve">the possibility that SWEP </w:t>
      </w:r>
      <w:r>
        <w:t>might</w:t>
      </w:r>
      <w:r>
        <w:t xml:space="preserve"> need to stay open into and over the weekend</w:t>
      </w:r>
    </w:p>
    <w:p w:rsidR="00884651" w:rsidRDefault="00B55FE8" w:rsidP="00B55FE8">
      <w:pPr>
        <w:pStyle w:val="ListParagraph"/>
        <w:keepNext/>
        <w:keepLines/>
        <w:numPr>
          <w:ilvl w:val="0"/>
          <w:numId w:val="43"/>
        </w:numPr>
        <w:spacing w:before="240"/>
      </w:pPr>
      <w:r>
        <w:t>W</w:t>
      </w:r>
      <w:r w:rsidR="0050585B" w:rsidRPr="00884651">
        <w:t>ith the intention</w:t>
      </w:r>
      <w:r w:rsidR="00884651" w:rsidRPr="00884651">
        <w:t xml:space="preserve"> that officers would review </w:t>
      </w:r>
      <w:r w:rsidR="0050585B" w:rsidRPr="00884651">
        <w:t>the situation the following morning (18/1) and decid</w:t>
      </w:r>
      <w:r w:rsidR="00884651" w:rsidRPr="00884651">
        <w:t xml:space="preserve">e </w:t>
      </w:r>
      <w:r w:rsidR="0050585B" w:rsidRPr="00884651">
        <w:t>then whether or not to</w:t>
      </w:r>
      <w:r w:rsidR="00884651" w:rsidRPr="00884651">
        <w:t xml:space="preserve"> close SWEP or</w:t>
      </w:r>
      <w:r w:rsidR="0050585B" w:rsidRPr="00884651">
        <w:t xml:space="preserve"> </w:t>
      </w:r>
      <w:r w:rsidR="00884651" w:rsidRPr="00884651">
        <w:t xml:space="preserve">continue the period of opening. </w:t>
      </w:r>
    </w:p>
    <w:p w:rsidR="00884651" w:rsidRPr="00B55FE8" w:rsidRDefault="00884651" w:rsidP="00B55FE8">
      <w:pPr>
        <w:pStyle w:val="ListParagraph"/>
        <w:keepNext/>
        <w:keepLines/>
        <w:numPr>
          <w:ilvl w:val="1"/>
          <w:numId w:val="38"/>
        </w:numPr>
        <w:spacing w:before="240"/>
        <w:ind w:left="578" w:hanging="578"/>
      </w:pPr>
      <w:r w:rsidRPr="00B55FE8">
        <w:lastRenderedPageBreak/>
        <w:t>In the event, the decision was made to close SWEP on</w:t>
      </w:r>
      <w:r w:rsidR="00B55FE8">
        <w:t xml:space="preserve"> the morning of</w:t>
      </w:r>
      <w:r w:rsidRPr="00B55FE8">
        <w:t xml:space="preserve"> 18th January</w:t>
      </w:r>
      <w:r w:rsidR="00B55FE8" w:rsidRPr="00B55FE8">
        <w:t xml:space="preserve"> because there was no imminent</w:t>
      </w:r>
      <w:r w:rsidRPr="00B55FE8">
        <w:t xml:space="preserve"> forecast</w:t>
      </w:r>
      <w:r w:rsidR="00B55FE8" w:rsidRPr="00B55FE8">
        <w:t xml:space="preserve"> </w:t>
      </w:r>
      <w:r w:rsidR="00B55FE8">
        <w:t>(</w:t>
      </w:r>
      <w:proofErr w:type="spellStart"/>
      <w:r w:rsidR="00B55FE8">
        <w:t>eg</w:t>
      </w:r>
      <w:proofErr w:type="spellEnd"/>
      <w:r w:rsidR="00B55FE8">
        <w:t xml:space="preserve">. starting within the following 48 hours) </w:t>
      </w:r>
      <w:r w:rsidR="00B55FE8" w:rsidRPr="00B55FE8">
        <w:t xml:space="preserve">for 3 consecutive </w:t>
      </w:r>
      <w:bookmarkStart w:id="0" w:name="_GoBack"/>
      <w:bookmarkEnd w:id="0"/>
      <w:r w:rsidR="00B55FE8" w:rsidRPr="00B55FE8">
        <w:t xml:space="preserve">nights at zero degrees </w:t>
      </w:r>
      <w:r w:rsidR="00B55FE8">
        <w:t>Celsius or below.</w:t>
      </w:r>
    </w:p>
    <w:p w:rsidR="008F54E7" w:rsidRPr="0050585B" w:rsidRDefault="008F54E7" w:rsidP="00B55FE8">
      <w:pPr>
        <w:pStyle w:val="ListParagraph"/>
        <w:keepNext/>
        <w:keepLines/>
        <w:ind w:left="432"/>
        <w:rPr>
          <w:b/>
        </w:rPr>
      </w:pPr>
    </w:p>
    <w:p w:rsidR="00CA30E2" w:rsidRDefault="00CA30E2" w:rsidP="00B55FE8">
      <w:pPr>
        <w:pStyle w:val="ListParagraph"/>
        <w:keepNext/>
        <w:keepLines/>
        <w:numPr>
          <w:ilvl w:val="0"/>
          <w:numId w:val="38"/>
        </w:numPr>
        <w:rPr>
          <w:b/>
        </w:rPr>
      </w:pPr>
      <w:r w:rsidRPr="00884151">
        <w:rPr>
          <w:b/>
        </w:rPr>
        <w:t xml:space="preserve">Number of </w:t>
      </w:r>
      <w:r w:rsidR="008F54E7">
        <w:rPr>
          <w:b/>
        </w:rPr>
        <w:t xml:space="preserve">people accommodated </w:t>
      </w:r>
    </w:p>
    <w:p w:rsidR="0050585B" w:rsidRDefault="0050585B" w:rsidP="00B55FE8">
      <w:pPr>
        <w:pStyle w:val="ListParagraph"/>
        <w:keepNext/>
        <w:keepLines/>
        <w:ind w:left="432"/>
        <w:rPr>
          <w:b/>
        </w:rPr>
      </w:pPr>
    </w:p>
    <w:p w:rsidR="00CA30E2" w:rsidRDefault="008F54E7" w:rsidP="00B55FE8">
      <w:pPr>
        <w:pStyle w:val="ListParagraph"/>
        <w:keepNext/>
        <w:keepLines/>
        <w:numPr>
          <w:ilvl w:val="1"/>
          <w:numId w:val="38"/>
        </w:numPr>
        <w:spacing w:before="240"/>
        <w:ind w:left="578" w:hanging="578"/>
      </w:pPr>
      <w:r w:rsidRPr="00BD2172">
        <w:t>At the time</w:t>
      </w:r>
      <w:r w:rsidR="007E2677" w:rsidRPr="00BD2172">
        <w:t xml:space="preserve"> of writing,</w:t>
      </w:r>
      <w:r w:rsidRPr="00BD2172">
        <w:t xml:space="preserve"> figures were not yet available for the most recent opening of SWEP</w:t>
      </w:r>
      <w:r w:rsidR="007E2677" w:rsidRPr="00BD2172">
        <w:t xml:space="preserve"> (17th January)</w:t>
      </w:r>
      <w:r w:rsidRPr="00BD2172">
        <w:t>, however during t</w:t>
      </w:r>
      <w:r w:rsidR="00BB4CC8" w:rsidRPr="00BD2172">
        <w:t>he first two periods of opening</w:t>
      </w:r>
      <w:r w:rsidR="00401269">
        <w:t>,</w:t>
      </w:r>
      <w:r w:rsidR="00BB4CC8" w:rsidRPr="00BD2172">
        <w:t xml:space="preserve"> SWEP provided a</w:t>
      </w:r>
      <w:r w:rsidR="00CA30E2" w:rsidRPr="00BD2172">
        <w:t xml:space="preserve"> total of 112 stays </w:t>
      </w:r>
      <w:r w:rsidR="00BB4CC8" w:rsidRPr="00BD2172">
        <w:t xml:space="preserve">for </w:t>
      </w:r>
      <w:r w:rsidR="00CA30E2" w:rsidRPr="008F54E7">
        <w:t>48</w:t>
      </w:r>
      <w:r w:rsidR="00BB4CC8" w:rsidRPr="00BD2172">
        <w:t xml:space="preserve"> separate individuals with the m</w:t>
      </w:r>
      <w:r w:rsidR="00CA30E2" w:rsidRPr="008F54E7">
        <w:t>aximum intake on a single night (15</w:t>
      </w:r>
      <w:r w:rsidR="00CA30E2" w:rsidRPr="00BB4CC8">
        <w:t>th</w:t>
      </w:r>
      <w:r w:rsidR="00CA30E2" w:rsidRPr="008F54E7">
        <w:t xml:space="preserve"> December) </w:t>
      </w:r>
      <w:r w:rsidR="00BB4CC8" w:rsidRPr="00BD2172">
        <w:t>being 24 people.</w:t>
      </w:r>
    </w:p>
    <w:p w:rsidR="0050585B" w:rsidRPr="0050585B" w:rsidRDefault="0050585B" w:rsidP="00B55FE8">
      <w:pPr>
        <w:pStyle w:val="ListParagraph"/>
        <w:keepNext/>
        <w:keepLines/>
        <w:spacing w:before="240"/>
        <w:ind w:left="578"/>
      </w:pPr>
    </w:p>
    <w:p w:rsidR="00CA30E2" w:rsidRDefault="00CA30E2" w:rsidP="00B55FE8">
      <w:pPr>
        <w:pStyle w:val="ListParagraph"/>
        <w:keepNext/>
        <w:keepLines/>
        <w:numPr>
          <w:ilvl w:val="1"/>
          <w:numId w:val="38"/>
        </w:numPr>
        <w:spacing w:before="240"/>
        <w:ind w:left="578" w:hanging="578"/>
      </w:pPr>
      <w:r>
        <w:t>The vast majority of people were accommodated at O’Hanlon House and Simon House. Most SWEP users used the service on more than one occasion during periods of opening, with the average amount of stays as 2.3 per person.</w:t>
      </w:r>
    </w:p>
    <w:p w:rsidR="0050585B" w:rsidRDefault="0050585B" w:rsidP="00B55FE8">
      <w:pPr>
        <w:pStyle w:val="ListParagraph"/>
        <w:keepNext/>
        <w:keepLines/>
      </w:pPr>
    </w:p>
    <w:p w:rsidR="00CA30E2" w:rsidRDefault="00CA30E2" w:rsidP="00B55FE8">
      <w:pPr>
        <w:pStyle w:val="ListParagraph"/>
        <w:keepNext/>
        <w:keepLines/>
        <w:numPr>
          <w:ilvl w:val="1"/>
          <w:numId w:val="38"/>
        </w:numPr>
        <w:spacing w:before="240"/>
        <w:ind w:left="578" w:hanging="578"/>
      </w:pPr>
      <w:r>
        <w:t>In common with previous periods of operation, a significant proportion of SWEP users (14/48, 29%) were people who have not previously been known to services. This is an important factor for SWEP operation as people whose needs have yet to be assessed must be accommodated at the most secure venues [O’Hanlon House, Simon House].</w:t>
      </w:r>
    </w:p>
    <w:p w:rsidR="0050585B" w:rsidRDefault="0050585B" w:rsidP="00B55FE8">
      <w:pPr>
        <w:pStyle w:val="ListParagraph"/>
        <w:keepNext/>
        <w:keepLines/>
      </w:pPr>
    </w:p>
    <w:p w:rsidR="00CA30E2" w:rsidRPr="0050585B" w:rsidRDefault="00CA30E2" w:rsidP="00B55FE8">
      <w:pPr>
        <w:pStyle w:val="ListParagraph"/>
        <w:keepNext/>
        <w:keepLines/>
        <w:numPr>
          <w:ilvl w:val="1"/>
          <w:numId w:val="38"/>
        </w:numPr>
        <w:spacing w:before="240"/>
        <w:ind w:left="578" w:hanging="578"/>
      </w:pPr>
      <w:r>
        <w:t>Similarly, SWEP was well used by people without a known local connection to Oxfordshire (22/48, 46%) and without recourse to public funds (16/48, 33</w:t>
      </w:r>
      <w:r w:rsidRPr="00974B47">
        <w:t>%).</w:t>
      </w:r>
      <w:r w:rsidR="00BB4CC8" w:rsidRPr="00BD2172">
        <w:t xml:space="preserve"> </w:t>
      </w:r>
      <w:r>
        <w:t>8 of the 48 (17%) unique visitors to SWEP were women.</w:t>
      </w:r>
    </w:p>
    <w:p w:rsidR="00CA30E2" w:rsidRDefault="00CA30E2" w:rsidP="00B55FE8">
      <w:pPr>
        <w:pStyle w:val="ListParagraph"/>
        <w:keepNext/>
        <w:keepLines/>
        <w:jc w:val="both"/>
      </w:pPr>
    </w:p>
    <w:p w:rsidR="00CA30E2" w:rsidRDefault="00BB4CC8" w:rsidP="00B55FE8">
      <w:pPr>
        <w:pStyle w:val="ListParagraph"/>
        <w:keepNext/>
        <w:keepLines/>
        <w:numPr>
          <w:ilvl w:val="0"/>
          <w:numId w:val="38"/>
        </w:numPr>
        <w:rPr>
          <w:b/>
        </w:rPr>
      </w:pPr>
      <w:r>
        <w:rPr>
          <w:b/>
        </w:rPr>
        <w:t>Availability of bed spaces in the A</w:t>
      </w:r>
      <w:r w:rsidR="00CA30E2" w:rsidRPr="00C468F5">
        <w:rPr>
          <w:b/>
        </w:rPr>
        <w:t xml:space="preserve">dult </w:t>
      </w:r>
      <w:r>
        <w:rPr>
          <w:b/>
        </w:rPr>
        <w:t>H</w:t>
      </w:r>
      <w:r w:rsidR="00CA30E2" w:rsidRPr="00C468F5">
        <w:rPr>
          <w:b/>
        </w:rPr>
        <w:t xml:space="preserve">omeless </w:t>
      </w:r>
      <w:r>
        <w:rPr>
          <w:b/>
        </w:rPr>
        <w:t>Pathway</w:t>
      </w:r>
    </w:p>
    <w:p w:rsidR="0050585B" w:rsidRPr="00C468F5" w:rsidRDefault="0050585B" w:rsidP="00B55FE8">
      <w:pPr>
        <w:pStyle w:val="ListParagraph"/>
        <w:keepNext/>
        <w:keepLines/>
        <w:ind w:left="432"/>
        <w:rPr>
          <w:b/>
        </w:rPr>
      </w:pPr>
    </w:p>
    <w:p w:rsidR="00481202" w:rsidRDefault="00481202" w:rsidP="00B55FE8">
      <w:pPr>
        <w:pStyle w:val="ListParagraph"/>
        <w:keepNext/>
        <w:keepLines/>
        <w:numPr>
          <w:ilvl w:val="1"/>
          <w:numId w:val="38"/>
        </w:numPr>
        <w:spacing w:before="240"/>
        <w:ind w:left="578" w:hanging="578"/>
      </w:pPr>
      <w:r w:rsidRPr="00BD2172">
        <w:t>During the periods when SWEP has been o</w:t>
      </w:r>
      <w:r w:rsidR="00651395" w:rsidRPr="00BD2172">
        <w:t>pen this winter</w:t>
      </w:r>
      <w:r w:rsidR="00BB4CC8" w:rsidRPr="00BD2172">
        <w:t xml:space="preserve"> a total of </w:t>
      </w:r>
      <w:r w:rsidR="00CA30E2" w:rsidRPr="00BD2172">
        <w:t xml:space="preserve">214 </w:t>
      </w:r>
      <w:r w:rsidR="00BB4CC8" w:rsidRPr="00BD2172">
        <w:t xml:space="preserve">bed spaces </w:t>
      </w:r>
      <w:r w:rsidRPr="00BD2172">
        <w:t>have been</w:t>
      </w:r>
      <w:r w:rsidR="00BB4CC8" w:rsidRPr="00BD2172">
        <w:t xml:space="preserve"> </w:t>
      </w:r>
      <w:r w:rsidR="00CA30E2" w:rsidRPr="00BD2172">
        <w:t xml:space="preserve">commissioned </w:t>
      </w:r>
      <w:r w:rsidR="00BB4CC8" w:rsidRPr="00BD2172">
        <w:t>in the Oxford Adult Homeless Pathway</w:t>
      </w:r>
      <w:r w:rsidR="00CA30E2" w:rsidRPr="00BD2172">
        <w:t>.</w:t>
      </w:r>
    </w:p>
    <w:p w:rsidR="0050585B" w:rsidRPr="0050585B" w:rsidRDefault="0050585B" w:rsidP="00B55FE8">
      <w:pPr>
        <w:pStyle w:val="ListParagraph"/>
        <w:keepNext/>
        <w:keepLines/>
        <w:spacing w:before="240"/>
        <w:ind w:left="578"/>
      </w:pPr>
    </w:p>
    <w:p w:rsidR="00651395" w:rsidRDefault="00651395" w:rsidP="00B55FE8">
      <w:pPr>
        <w:pStyle w:val="ListParagraph"/>
        <w:keepNext/>
        <w:keepLines/>
        <w:numPr>
          <w:ilvl w:val="1"/>
          <w:numId w:val="38"/>
        </w:numPr>
        <w:spacing w:before="240"/>
        <w:ind w:left="578" w:hanging="578"/>
      </w:pPr>
      <w:r w:rsidRPr="00BD2172">
        <w:t xml:space="preserve">Officers work closely with accommodation providers </w:t>
      </w:r>
      <w:r w:rsidR="00481202" w:rsidRPr="00BD2172">
        <w:t xml:space="preserve">year round </w:t>
      </w:r>
      <w:r w:rsidRPr="00BD2172">
        <w:t xml:space="preserve">to maximise bed occupancy. </w:t>
      </w:r>
      <w:r w:rsidR="00481202" w:rsidRPr="00BD2172">
        <w:t xml:space="preserve">However, there are several reasons why from time to time a bed / room may be </w:t>
      </w:r>
      <w:r w:rsidR="00EC6D23" w:rsidRPr="00BD2172">
        <w:t xml:space="preserve">briefly </w:t>
      </w:r>
      <w:r w:rsidR="00481202" w:rsidRPr="00BD2172">
        <w:t>unoccupied</w:t>
      </w:r>
      <w:r w:rsidR="00EC6D23" w:rsidRPr="00BD2172">
        <w:t xml:space="preserve"> (void)</w:t>
      </w:r>
      <w:r w:rsidR="00481202" w:rsidRPr="00BD2172">
        <w:t xml:space="preserve"> inc</w:t>
      </w:r>
      <w:r w:rsidR="00EC6D23" w:rsidRPr="00BD2172">
        <w:t>luding the need for maintenance, the temporary absence of the resident (for example due to arrest or hospital admission), and because the bed / room has been allocated to a person who has not yet arrived.</w:t>
      </w:r>
    </w:p>
    <w:p w:rsidR="0050585B" w:rsidRDefault="0050585B" w:rsidP="00B55FE8">
      <w:pPr>
        <w:pStyle w:val="ListParagraph"/>
        <w:keepNext/>
        <w:keepLines/>
        <w:spacing w:before="240"/>
        <w:ind w:left="578"/>
      </w:pPr>
    </w:p>
    <w:p w:rsidR="00EC6D23" w:rsidRPr="0050585B" w:rsidRDefault="00EC6D23" w:rsidP="00B55FE8">
      <w:pPr>
        <w:pStyle w:val="ListParagraph"/>
        <w:keepNext/>
        <w:keepLines/>
        <w:numPr>
          <w:ilvl w:val="1"/>
          <w:numId w:val="38"/>
        </w:numPr>
        <w:spacing w:before="240"/>
        <w:ind w:left="578" w:hanging="578"/>
      </w:pPr>
      <w:r w:rsidRPr="00BD2172">
        <w:t>During the first two periods of SWEP opening this winter …</w:t>
      </w:r>
    </w:p>
    <w:p w:rsidR="00EC6D23" w:rsidRDefault="00EC6D23" w:rsidP="00B55FE8">
      <w:pPr>
        <w:pStyle w:val="ListParagraph"/>
        <w:keepNext/>
        <w:keepLines/>
        <w:ind w:left="792"/>
      </w:pPr>
    </w:p>
    <w:p w:rsidR="00EC6D23" w:rsidRDefault="00EC6D23" w:rsidP="00B55FE8">
      <w:pPr>
        <w:pStyle w:val="ListParagraph"/>
        <w:keepNext/>
        <w:keepLines/>
        <w:numPr>
          <w:ilvl w:val="0"/>
          <w:numId w:val="29"/>
        </w:numPr>
        <w:ind w:left="938"/>
      </w:pPr>
      <w:r w:rsidRPr="00C36002">
        <w:t>13</w:t>
      </w:r>
      <w:r w:rsidRPr="00C36002">
        <w:rPr>
          <w:vertAlign w:val="superscript"/>
        </w:rPr>
        <w:t>th</w:t>
      </w:r>
      <w:r w:rsidRPr="00C36002">
        <w:t xml:space="preserve"> to 15</w:t>
      </w:r>
      <w:r w:rsidRPr="00C36002">
        <w:rPr>
          <w:vertAlign w:val="superscript"/>
        </w:rPr>
        <w:t>th</w:t>
      </w:r>
      <w:r w:rsidRPr="00C36002">
        <w:t xml:space="preserve"> December </w:t>
      </w:r>
      <w:r>
        <w:t xml:space="preserve">– all beds / rooms were occupied with the exception of 3 units which were awaiting the </w:t>
      </w:r>
      <w:r w:rsidR="00BD2172">
        <w:t xml:space="preserve">imminent </w:t>
      </w:r>
      <w:r>
        <w:t>arrival of the allocated occupant</w:t>
      </w:r>
      <w:r w:rsidR="00401269">
        <w:t>s</w:t>
      </w:r>
    </w:p>
    <w:p w:rsidR="00EC6D23" w:rsidRDefault="00EC6D23" w:rsidP="00B55FE8">
      <w:pPr>
        <w:pStyle w:val="ListParagraph"/>
        <w:keepNext/>
        <w:keepLines/>
        <w:ind w:left="938"/>
      </w:pPr>
    </w:p>
    <w:p w:rsidR="00EC6D23" w:rsidRDefault="00EC6D23" w:rsidP="00B55FE8">
      <w:pPr>
        <w:pStyle w:val="ListParagraph"/>
        <w:keepNext/>
        <w:keepLines/>
        <w:numPr>
          <w:ilvl w:val="0"/>
          <w:numId w:val="29"/>
        </w:numPr>
        <w:ind w:left="938"/>
      </w:pPr>
      <w:r w:rsidRPr="00C36002">
        <w:t>2</w:t>
      </w:r>
      <w:r w:rsidRPr="00C36002">
        <w:rPr>
          <w:vertAlign w:val="superscript"/>
        </w:rPr>
        <w:t xml:space="preserve">nd </w:t>
      </w:r>
      <w:r w:rsidRPr="00C36002">
        <w:t>to 4</w:t>
      </w:r>
      <w:r w:rsidRPr="00C36002">
        <w:rPr>
          <w:vertAlign w:val="superscript"/>
        </w:rPr>
        <w:t>th</w:t>
      </w:r>
      <w:r w:rsidRPr="00C36002">
        <w:t xml:space="preserve"> January </w:t>
      </w:r>
      <w:r>
        <w:t>- all beds / rooms were occupied with the exception of</w:t>
      </w:r>
      <w:r w:rsidR="00020E3D">
        <w:t xml:space="preserve"> 8 units. Of these, </w:t>
      </w:r>
      <w:r>
        <w:t>5</w:t>
      </w:r>
      <w:r w:rsidR="00BD2172">
        <w:t xml:space="preserve"> </w:t>
      </w:r>
      <w:r w:rsidR="00020E3D">
        <w:t xml:space="preserve">units were unoccupied because </w:t>
      </w:r>
      <w:r>
        <w:t xml:space="preserve">clients </w:t>
      </w:r>
      <w:r w:rsidR="00BD2172">
        <w:t xml:space="preserve">whose needs were appropriate for the service type / level </w:t>
      </w:r>
      <w:r>
        <w:t>had yet to be identified and 3</w:t>
      </w:r>
      <w:r w:rsidR="00BD2172">
        <w:t xml:space="preserve"> units</w:t>
      </w:r>
      <w:r>
        <w:t xml:space="preserve"> where maintenance was needed before the bed / room could be re-allocated. </w:t>
      </w:r>
    </w:p>
    <w:p w:rsidR="00EC6D23" w:rsidRDefault="00EC6D23" w:rsidP="00B55FE8">
      <w:pPr>
        <w:pStyle w:val="ListParagraph"/>
        <w:keepNext/>
        <w:keepLines/>
      </w:pPr>
    </w:p>
    <w:p w:rsidR="00CA30E2" w:rsidRDefault="00CA30E2" w:rsidP="00B55FE8">
      <w:pPr>
        <w:pStyle w:val="ListParagraph"/>
        <w:keepNext/>
        <w:keepLines/>
        <w:numPr>
          <w:ilvl w:val="0"/>
          <w:numId w:val="38"/>
        </w:numPr>
        <w:rPr>
          <w:b/>
        </w:rPr>
      </w:pPr>
      <w:r w:rsidRPr="00C468F5">
        <w:rPr>
          <w:b/>
        </w:rPr>
        <w:t xml:space="preserve">Exclusions </w:t>
      </w:r>
      <w:r w:rsidR="00651395">
        <w:rPr>
          <w:b/>
        </w:rPr>
        <w:t>from SWEP</w:t>
      </w:r>
    </w:p>
    <w:p w:rsidR="00C62893" w:rsidRPr="00C468F5" w:rsidRDefault="00C62893" w:rsidP="00B55FE8">
      <w:pPr>
        <w:pStyle w:val="ListParagraph"/>
        <w:keepNext/>
        <w:keepLines/>
        <w:ind w:left="432"/>
        <w:rPr>
          <w:b/>
        </w:rPr>
      </w:pPr>
    </w:p>
    <w:p w:rsidR="007E2677" w:rsidRDefault="00651395" w:rsidP="00B55FE8">
      <w:pPr>
        <w:pStyle w:val="ListParagraph"/>
        <w:keepNext/>
        <w:keepLines/>
        <w:numPr>
          <w:ilvl w:val="1"/>
          <w:numId w:val="38"/>
        </w:numPr>
        <w:spacing w:before="240"/>
        <w:ind w:left="578" w:hanging="578"/>
      </w:pPr>
      <w:r w:rsidRPr="00BD2172">
        <w:t xml:space="preserve">SWEP aims to provide additional accommodation for all those who need it </w:t>
      </w:r>
      <w:r w:rsidRPr="0050585B">
        <w:t xml:space="preserve">during extreme, adverse weather conditions. Unfortunately, during the first </w:t>
      </w:r>
      <w:r w:rsidR="005110B9" w:rsidRPr="0050585B">
        <w:t>two</w:t>
      </w:r>
      <w:r w:rsidRPr="00BD2172">
        <w:t xml:space="preserve"> periods of SWEP operation </w:t>
      </w:r>
      <w:r w:rsidR="005110B9" w:rsidRPr="00BD2172">
        <w:t>a total</w:t>
      </w:r>
      <w:r w:rsidRPr="00BD2172">
        <w:t xml:space="preserve"> of </w:t>
      </w:r>
      <w:r w:rsidR="005110B9" w:rsidRPr="00BD2172">
        <w:t>12 separate individuals</w:t>
      </w:r>
      <w:r w:rsidRPr="00BD2172">
        <w:t xml:space="preserve"> were excluded from the service</w:t>
      </w:r>
      <w:r w:rsidR="005110B9" w:rsidRPr="00BD2172">
        <w:t xml:space="preserve"> on one or more occasions</w:t>
      </w:r>
      <w:r w:rsidRPr="00BD2172">
        <w:t>.</w:t>
      </w:r>
      <w:r w:rsidR="005110B9" w:rsidRPr="00BD2172">
        <w:t xml:space="preserve"> </w:t>
      </w:r>
    </w:p>
    <w:p w:rsidR="00C62893" w:rsidRPr="0050585B" w:rsidRDefault="00C62893" w:rsidP="00B55FE8">
      <w:pPr>
        <w:pStyle w:val="ListParagraph"/>
        <w:keepNext/>
        <w:keepLines/>
        <w:spacing w:before="240"/>
        <w:ind w:left="578"/>
      </w:pPr>
    </w:p>
    <w:p w:rsidR="005110B9" w:rsidRDefault="005110B9" w:rsidP="00B55FE8">
      <w:pPr>
        <w:pStyle w:val="ListParagraph"/>
        <w:keepNext/>
        <w:keepLines/>
        <w:numPr>
          <w:ilvl w:val="1"/>
          <w:numId w:val="38"/>
        </w:numPr>
        <w:spacing w:before="240"/>
        <w:ind w:left="578" w:hanging="578"/>
      </w:pPr>
      <w:r w:rsidRPr="00BD2172">
        <w:t xml:space="preserve">This was because – based on the information available to them at the time – SWEP accommodation providers considered that due to their behaviour, the individuals concerned posed an unacceptable level of risk to staff, residents and other SWEP users. </w:t>
      </w:r>
      <w:r w:rsidRPr="00020E3D">
        <w:t>The identified risks included violence and threats to staff members</w:t>
      </w:r>
      <w:r w:rsidR="00020E3D" w:rsidRPr="00020E3D">
        <w:t xml:space="preserve"> and other service users. </w:t>
      </w:r>
    </w:p>
    <w:p w:rsidR="00C62893" w:rsidRDefault="00C62893" w:rsidP="00B55FE8">
      <w:pPr>
        <w:pStyle w:val="ListParagraph"/>
        <w:keepNext/>
        <w:keepLines/>
      </w:pPr>
    </w:p>
    <w:p w:rsidR="007E2677" w:rsidRDefault="005110B9" w:rsidP="00B55FE8">
      <w:pPr>
        <w:pStyle w:val="ListParagraph"/>
        <w:keepNext/>
        <w:keepLines/>
        <w:numPr>
          <w:ilvl w:val="1"/>
          <w:numId w:val="38"/>
        </w:numPr>
        <w:spacing w:before="240"/>
        <w:ind w:left="578" w:hanging="578"/>
      </w:pPr>
      <w:r w:rsidRPr="00BD2172">
        <w:t xml:space="preserve">Since then officers have met with the providers concerned and agreed an approach which includes personalised accommodation plans for the individuals concerned and increased security </w:t>
      </w:r>
      <w:r w:rsidR="007E2677" w:rsidRPr="00BD2172">
        <w:t xml:space="preserve">and safety </w:t>
      </w:r>
      <w:r w:rsidRPr="00BD2172">
        <w:t>arrangements</w:t>
      </w:r>
      <w:r w:rsidR="007E2677" w:rsidRPr="00BD2172">
        <w:t xml:space="preserve"> at Simon House.</w:t>
      </w:r>
      <w:r w:rsidRPr="00BD2172">
        <w:t xml:space="preserve"> </w:t>
      </w:r>
      <w:r w:rsidR="007E2677" w:rsidRPr="00BD2172">
        <w:t>This plan was implemented ahead of the 3rd period of SWEP opening (17th January 2019).</w:t>
      </w:r>
      <w:r w:rsidR="00BD2172">
        <w:t xml:space="preserve"> </w:t>
      </w:r>
    </w:p>
    <w:p w:rsidR="00C62893" w:rsidRDefault="00C62893" w:rsidP="00B55FE8">
      <w:pPr>
        <w:pStyle w:val="ListParagraph"/>
        <w:keepNext/>
        <w:keepLines/>
      </w:pPr>
    </w:p>
    <w:p w:rsidR="00481202" w:rsidRPr="0050585B" w:rsidRDefault="005110B9" w:rsidP="00B55FE8">
      <w:pPr>
        <w:pStyle w:val="ListParagraph"/>
        <w:keepNext/>
        <w:keepLines/>
        <w:numPr>
          <w:ilvl w:val="1"/>
          <w:numId w:val="38"/>
        </w:numPr>
        <w:spacing w:before="240"/>
        <w:ind w:left="578" w:hanging="578"/>
      </w:pPr>
      <w:r w:rsidRPr="00BD2172">
        <w:t>I am confident</w:t>
      </w:r>
      <w:r w:rsidR="007E2677" w:rsidRPr="00BD2172">
        <w:t xml:space="preserve"> that these arrangements</w:t>
      </w:r>
      <w:r w:rsidRPr="00BD2172">
        <w:t xml:space="preserve"> will ensure that all those in need of SWEP </w:t>
      </w:r>
      <w:r w:rsidR="007E2677" w:rsidRPr="00BD2172">
        <w:t>will be able to</w:t>
      </w:r>
      <w:r w:rsidRPr="00BD2172">
        <w:t xml:space="preserve"> access the service</w:t>
      </w:r>
      <w:r w:rsidR="007E2677" w:rsidRPr="00BD2172">
        <w:t xml:space="preserve"> going forward</w:t>
      </w:r>
      <w:r w:rsidRPr="00BD2172">
        <w:t>.</w:t>
      </w:r>
      <w:r w:rsidR="007E2677" w:rsidRPr="00BD2172">
        <w:t xml:space="preserve"> I am asking officers to </w:t>
      </w:r>
      <w:r w:rsidR="00481202" w:rsidRPr="00BD2172">
        <w:t>provide a full account on this matter in their report to CEB on SWEP operation in April 2019.</w:t>
      </w:r>
    </w:p>
    <w:p w:rsidR="00481202" w:rsidRDefault="00481202" w:rsidP="00B55FE8">
      <w:pPr>
        <w:pStyle w:val="ListParagraph"/>
        <w:keepNext/>
        <w:keepLines/>
      </w:pPr>
    </w:p>
    <w:p w:rsidR="00CA30E2" w:rsidRDefault="00CA30E2" w:rsidP="00B55FE8">
      <w:pPr>
        <w:pStyle w:val="ListParagraph"/>
        <w:keepNext/>
        <w:keepLines/>
        <w:numPr>
          <w:ilvl w:val="0"/>
          <w:numId w:val="38"/>
        </w:numPr>
        <w:rPr>
          <w:b/>
        </w:rPr>
      </w:pPr>
      <w:r w:rsidRPr="0050585B">
        <w:rPr>
          <w:b/>
        </w:rPr>
        <w:t>Exit survey</w:t>
      </w:r>
    </w:p>
    <w:p w:rsidR="00C62893" w:rsidRPr="0050585B" w:rsidRDefault="00C62893" w:rsidP="00B55FE8">
      <w:pPr>
        <w:pStyle w:val="ListParagraph"/>
        <w:keepNext/>
        <w:keepLines/>
        <w:ind w:left="432"/>
        <w:rPr>
          <w:b/>
        </w:rPr>
      </w:pPr>
    </w:p>
    <w:p w:rsidR="00C62893" w:rsidRDefault="00CA30E2" w:rsidP="00B55FE8">
      <w:pPr>
        <w:pStyle w:val="ListParagraph"/>
        <w:keepNext/>
        <w:keepLines/>
        <w:numPr>
          <w:ilvl w:val="1"/>
          <w:numId w:val="38"/>
        </w:numPr>
        <w:spacing w:before="240"/>
        <w:ind w:left="578" w:hanging="578"/>
      </w:pPr>
      <w:r>
        <w:t xml:space="preserve">In order to learn more about individuals’ experiences of </w:t>
      </w:r>
      <w:r w:rsidRPr="008243B9">
        <w:t xml:space="preserve">SWEP </w:t>
      </w:r>
      <w:r>
        <w:t xml:space="preserve">and how this might be improved a </w:t>
      </w:r>
      <w:r w:rsidR="00C62893">
        <w:t xml:space="preserve">new service user questionnaire </w:t>
      </w:r>
      <w:r>
        <w:t xml:space="preserve">has been developed. </w:t>
      </w:r>
      <w:r w:rsidR="00C62893">
        <w:t>The questionnaire invites SWEP service users to:</w:t>
      </w:r>
    </w:p>
    <w:p w:rsidR="00C62893" w:rsidRDefault="00C62893" w:rsidP="00B55FE8">
      <w:pPr>
        <w:keepNext/>
        <w:keepLines/>
      </w:pPr>
    </w:p>
    <w:p w:rsidR="00C62893" w:rsidRDefault="00C62893" w:rsidP="00B55FE8">
      <w:pPr>
        <w:pStyle w:val="ListParagraph"/>
        <w:keepNext/>
        <w:keepLines/>
        <w:numPr>
          <w:ilvl w:val="0"/>
          <w:numId w:val="42"/>
        </w:numPr>
      </w:pPr>
      <w:r>
        <w:t>Tell us w</w:t>
      </w:r>
      <w:r w:rsidRPr="002914C1">
        <w:t xml:space="preserve">here </w:t>
      </w:r>
      <w:r>
        <w:t xml:space="preserve">they </w:t>
      </w:r>
      <w:r w:rsidRPr="002914C1">
        <w:t>stay</w:t>
      </w:r>
      <w:r>
        <w:t>ed</w:t>
      </w:r>
    </w:p>
    <w:p w:rsidR="00C62893" w:rsidRDefault="00C62893" w:rsidP="00B55FE8">
      <w:pPr>
        <w:pStyle w:val="ListParagraph"/>
        <w:keepNext/>
        <w:keepLines/>
        <w:numPr>
          <w:ilvl w:val="0"/>
          <w:numId w:val="42"/>
        </w:numPr>
      </w:pPr>
      <w:r>
        <w:t>Rate their experience of using the service</w:t>
      </w:r>
    </w:p>
    <w:p w:rsidR="00C62893" w:rsidRDefault="00C62893" w:rsidP="00B55FE8">
      <w:pPr>
        <w:pStyle w:val="ListParagraph"/>
        <w:keepNext/>
        <w:keepLines/>
        <w:numPr>
          <w:ilvl w:val="0"/>
          <w:numId w:val="42"/>
        </w:numPr>
      </w:pPr>
      <w:r>
        <w:t xml:space="preserve">Rate the helpfulness of </w:t>
      </w:r>
      <w:r>
        <w:t>the SWEP staff</w:t>
      </w:r>
    </w:p>
    <w:p w:rsidR="00C62893" w:rsidRDefault="00C62893" w:rsidP="00B55FE8">
      <w:pPr>
        <w:pStyle w:val="ListParagraph"/>
        <w:keepNext/>
        <w:keepLines/>
        <w:numPr>
          <w:ilvl w:val="0"/>
          <w:numId w:val="42"/>
        </w:numPr>
      </w:pPr>
      <w:r>
        <w:t>Say whether they would use SWEP again</w:t>
      </w:r>
    </w:p>
    <w:p w:rsidR="00C62893" w:rsidRDefault="00C62893" w:rsidP="00B55FE8">
      <w:pPr>
        <w:pStyle w:val="ListParagraph"/>
        <w:keepNext/>
        <w:keepLines/>
        <w:numPr>
          <w:ilvl w:val="0"/>
          <w:numId w:val="42"/>
        </w:numPr>
      </w:pPr>
      <w:r>
        <w:t>Suggest w</w:t>
      </w:r>
      <w:r w:rsidRPr="002914C1">
        <w:t>hat c</w:t>
      </w:r>
      <w:r>
        <w:t>ould be done to improve the service</w:t>
      </w:r>
    </w:p>
    <w:p w:rsidR="00C62893" w:rsidRDefault="00C62893" w:rsidP="00B55FE8">
      <w:pPr>
        <w:pStyle w:val="ListParagraph"/>
        <w:keepNext/>
        <w:keepLines/>
        <w:numPr>
          <w:ilvl w:val="0"/>
          <w:numId w:val="42"/>
        </w:numPr>
      </w:pPr>
      <w:r>
        <w:t>Say h</w:t>
      </w:r>
      <w:r w:rsidRPr="002914C1">
        <w:t xml:space="preserve">ow </w:t>
      </w:r>
      <w:r>
        <w:t>they found o</w:t>
      </w:r>
      <w:r w:rsidRPr="002914C1">
        <w:t xml:space="preserve">ut about </w:t>
      </w:r>
      <w:r>
        <w:t>the service</w:t>
      </w:r>
    </w:p>
    <w:p w:rsidR="00C62893" w:rsidRDefault="00C62893" w:rsidP="00B55FE8">
      <w:pPr>
        <w:pStyle w:val="ListParagraph"/>
        <w:keepNext/>
        <w:keepLines/>
        <w:numPr>
          <w:ilvl w:val="0"/>
          <w:numId w:val="42"/>
        </w:numPr>
      </w:pPr>
      <w:r>
        <w:t xml:space="preserve">Say if they would </w:t>
      </w:r>
      <w:r w:rsidRPr="002914C1">
        <w:t xml:space="preserve">like someone to talk with </w:t>
      </w:r>
      <w:r>
        <w:t>them</w:t>
      </w:r>
      <w:r w:rsidRPr="002914C1">
        <w:t xml:space="preserve"> about what other help might be available</w:t>
      </w:r>
    </w:p>
    <w:p w:rsidR="00C62893" w:rsidRPr="002914C1" w:rsidRDefault="00C62893" w:rsidP="00B55FE8">
      <w:pPr>
        <w:pStyle w:val="ListParagraph"/>
        <w:keepNext/>
        <w:keepLines/>
        <w:numPr>
          <w:ilvl w:val="0"/>
          <w:numId w:val="42"/>
        </w:numPr>
      </w:pPr>
      <w:r>
        <w:t>Tell us anything else that they think we should know</w:t>
      </w:r>
    </w:p>
    <w:p w:rsidR="00C62893" w:rsidRDefault="00C62893" w:rsidP="00B55FE8">
      <w:pPr>
        <w:pStyle w:val="ListParagraph"/>
        <w:keepNext/>
        <w:keepLines/>
        <w:spacing w:before="240"/>
        <w:ind w:left="578"/>
      </w:pPr>
    </w:p>
    <w:p w:rsidR="00CA30E2" w:rsidRPr="0050585B" w:rsidRDefault="00CA30E2" w:rsidP="00B55FE8">
      <w:pPr>
        <w:pStyle w:val="ListParagraph"/>
        <w:keepNext/>
        <w:keepLines/>
        <w:numPr>
          <w:ilvl w:val="1"/>
          <w:numId w:val="38"/>
        </w:numPr>
        <w:spacing w:before="240"/>
        <w:ind w:left="578" w:hanging="578"/>
      </w:pPr>
      <w:r>
        <w:t>Th</w:t>
      </w:r>
      <w:r w:rsidR="00C62893">
        <w:t xml:space="preserve">e questionnaire </w:t>
      </w:r>
      <w:r>
        <w:t>was introduced during this period but responses</w:t>
      </w:r>
      <w:r w:rsidR="00BD2172">
        <w:t xml:space="preserve"> have so far been</w:t>
      </w:r>
      <w:r>
        <w:t xml:space="preserve"> limited. It is hoped that more service users will be encouraged and enabled to respond during future periods of operation. </w:t>
      </w:r>
    </w:p>
    <w:sectPr w:rsidR="00CA30E2" w:rsidRPr="0050585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103" w:rsidRDefault="00C83103" w:rsidP="002D2F06">
      <w:r>
        <w:separator/>
      </w:r>
    </w:p>
  </w:endnote>
  <w:endnote w:type="continuationSeparator" w:id="0">
    <w:p w:rsidR="00C83103" w:rsidRDefault="00C83103" w:rsidP="002D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718181"/>
      <w:docPartObj>
        <w:docPartGallery w:val="Page Numbers (Bottom of Page)"/>
        <w:docPartUnique/>
      </w:docPartObj>
    </w:sdtPr>
    <w:sdtEndPr>
      <w:rPr>
        <w:noProof/>
      </w:rPr>
    </w:sdtEndPr>
    <w:sdtContent>
      <w:p w:rsidR="00BD2172" w:rsidRDefault="00BD2172">
        <w:pPr>
          <w:pStyle w:val="Footer"/>
          <w:jc w:val="right"/>
        </w:pPr>
        <w:r>
          <w:fldChar w:fldCharType="begin"/>
        </w:r>
        <w:r>
          <w:instrText xml:space="preserve"> PAGE   \* MERGEFORMAT </w:instrText>
        </w:r>
        <w:r>
          <w:fldChar w:fldCharType="separate"/>
        </w:r>
        <w:r w:rsidR="00B55FE8">
          <w:rPr>
            <w:noProof/>
          </w:rPr>
          <w:t>2</w:t>
        </w:r>
        <w:r>
          <w:rPr>
            <w:noProof/>
          </w:rPr>
          <w:fldChar w:fldCharType="end"/>
        </w:r>
      </w:p>
    </w:sdtContent>
  </w:sdt>
  <w:p w:rsidR="005663EB" w:rsidRDefault="00566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103" w:rsidRDefault="00C83103" w:rsidP="002D2F06">
      <w:r>
        <w:separator/>
      </w:r>
    </w:p>
  </w:footnote>
  <w:footnote w:type="continuationSeparator" w:id="0">
    <w:p w:rsidR="00C83103" w:rsidRDefault="00C83103" w:rsidP="002D2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632E7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E7134D"/>
    <w:multiLevelType w:val="hybridMultilevel"/>
    <w:tmpl w:val="819A9588"/>
    <w:lvl w:ilvl="0" w:tplc="8536F376">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D71193"/>
    <w:multiLevelType w:val="hybridMultilevel"/>
    <w:tmpl w:val="ECBA29D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nsid w:val="185F1EF5"/>
    <w:multiLevelType w:val="hybridMultilevel"/>
    <w:tmpl w:val="B1DE3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B2C1F3A"/>
    <w:multiLevelType w:val="hybridMultilevel"/>
    <w:tmpl w:val="6F6C08C8"/>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5">
    <w:nsid w:val="21266DC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7326F58"/>
    <w:multiLevelType w:val="multilevel"/>
    <w:tmpl w:val="751AC934"/>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
    <w:nsid w:val="2A7755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4C4A61"/>
    <w:multiLevelType w:val="hybridMultilevel"/>
    <w:tmpl w:val="145ED6B2"/>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AF156F"/>
    <w:multiLevelType w:val="hybridMultilevel"/>
    <w:tmpl w:val="03182280"/>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0">
    <w:nsid w:val="2BB44D63"/>
    <w:multiLevelType w:val="hybridMultilevel"/>
    <w:tmpl w:val="43709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80629B"/>
    <w:multiLevelType w:val="hybridMultilevel"/>
    <w:tmpl w:val="663EF706"/>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2">
    <w:nsid w:val="367B5998"/>
    <w:multiLevelType w:val="hybridMultilevel"/>
    <w:tmpl w:val="E5522A9A"/>
    <w:lvl w:ilvl="0" w:tplc="08090017">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3">
    <w:nsid w:val="3A311D6C"/>
    <w:multiLevelType w:val="multilevel"/>
    <w:tmpl w:val="D26E5B3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4">
    <w:nsid w:val="3C583B92"/>
    <w:multiLevelType w:val="multilevel"/>
    <w:tmpl w:val="1DE2DF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46046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8287C49"/>
    <w:multiLevelType w:val="hybridMultilevel"/>
    <w:tmpl w:val="C0F03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6D0E43"/>
    <w:multiLevelType w:val="hybridMultilevel"/>
    <w:tmpl w:val="09C89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3876D5"/>
    <w:multiLevelType w:val="hybridMultilevel"/>
    <w:tmpl w:val="2786B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E7B0C34"/>
    <w:multiLevelType w:val="hybridMultilevel"/>
    <w:tmpl w:val="93B07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E9A3BBA"/>
    <w:multiLevelType w:val="hybridMultilevel"/>
    <w:tmpl w:val="FDD6A2B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76D436D"/>
    <w:multiLevelType w:val="hybridMultilevel"/>
    <w:tmpl w:val="E33AA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613CA8"/>
    <w:multiLevelType w:val="hybridMultilevel"/>
    <w:tmpl w:val="9866165A"/>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3">
    <w:nsid w:val="5B3A1C25"/>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5B882A1D"/>
    <w:multiLevelType w:val="multilevel"/>
    <w:tmpl w:val="C94E4C06"/>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5">
    <w:nsid w:val="666D3C12"/>
    <w:multiLevelType w:val="hybridMultilevel"/>
    <w:tmpl w:val="DB40ADDE"/>
    <w:lvl w:ilvl="0" w:tplc="40DC95A2">
      <w:start w:val="6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nsid w:val="66A2151A"/>
    <w:multiLevelType w:val="multilevel"/>
    <w:tmpl w:val="751AC934"/>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7">
    <w:nsid w:val="6D41227D"/>
    <w:multiLevelType w:val="multilevel"/>
    <w:tmpl w:val="AEE2985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8">
    <w:nsid w:val="708B4CBE"/>
    <w:multiLevelType w:val="hybridMultilevel"/>
    <w:tmpl w:val="B3F0AE1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9">
    <w:nsid w:val="770129C6"/>
    <w:multiLevelType w:val="multilevel"/>
    <w:tmpl w:val="7CA2EB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D8B1A28"/>
    <w:multiLevelType w:val="hybridMultilevel"/>
    <w:tmpl w:val="B170B23C"/>
    <w:lvl w:ilvl="0" w:tplc="196001F0">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5551C0"/>
    <w:multiLevelType w:val="multilevel"/>
    <w:tmpl w:val="E3C4864A"/>
    <w:lvl w:ilvl="0">
      <w:start w:val="1"/>
      <w:numFmt w:val="decimal"/>
      <w:pStyle w:val="Heading1"/>
      <w:lvlText w:val="%1"/>
      <w:lvlJc w:val="left"/>
      <w:pPr>
        <w:ind w:left="432" w:hanging="432"/>
      </w:pPr>
    </w:lvl>
    <w:lvl w:ilvl="1">
      <w:start w:val="1"/>
      <w:numFmt w:val="decimal"/>
      <w:pStyle w:val="Heading2"/>
      <w:lvlText w:val="%1.%2"/>
      <w:lvlJc w:val="left"/>
      <w:pPr>
        <w:ind w:left="4546" w:hanging="576"/>
      </w:pPr>
      <w:rPr>
        <w:rFonts w:ascii="Arial" w:hAnsi="Arial" w:cs="Arial" w:hint="default"/>
        <w:b w:val="0"/>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7F844C29"/>
    <w:multiLevelType w:val="multilevel"/>
    <w:tmpl w:val="08F854BA"/>
    <w:lvl w:ilvl="0">
      <w:start w:val="1"/>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num w:numId="1">
    <w:abstractNumId w:val="16"/>
  </w:num>
  <w:num w:numId="2">
    <w:abstractNumId w:val="19"/>
  </w:num>
  <w:num w:numId="3">
    <w:abstractNumId w:val="0"/>
  </w:num>
  <w:num w:numId="4">
    <w:abstractNumId w:val="31"/>
  </w:num>
  <w:num w:numId="5">
    <w:abstractNumId w:val="12"/>
  </w:num>
  <w:num w:numId="6">
    <w:abstractNumId w:val="17"/>
  </w:num>
  <w:num w:numId="7">
    <w:abstractNumId w:val="8"/>
  </w:num>
  <w:num w:numId="8">
    <w:abstractNumId w:val="26"/>
  </w:num>
  <w:num w:numId="9">
    <w:abstractNumId w:val="29"/>
  </w:num>
  <w:num w:numId="10">
    <w:abstractNumId w:val="14"/>
  </w:num>
  <w:num w:numId="11">
    <w:abstractNumId w:val="30"/>
  </w:num>
  <w:num w:numId="12">
    <w:abstractNumId w:val="24"/>
  </w:num>
  <w:num w:numId="13">
    <w:abstractNumId w:val="1"/>
  </w:num>
  <w:num w:numId="14">
    <w:abstractNumId w:val="25"/>
  </w:num>
  <w:num w:numId="15">
    <w:abstractNumId w:val="13"/>
  </w:num>
  <w:num w:numId="16">
    <w:abstractNumId w:val="21"/>
  </w:num>
  <w:num w:numId="17">
    <w:abstractNumId w:val="27"/>
  </w:num>
  <w:num w:numId="18">
    <w:abstractNumId w:val="19"/>
  </w:num>
  <w:num w:numId="19">
    <w:abstractNumId w:val="28"/>
  </w:num>
  <w:num w:numId="20">
    <w:abstractNumId w:val="6"/>
  </w:num>
  <w:num w:numId="21">
    <w:abstractNumId w:val="32"/>
  </w:num>
  <w:num w:numId="22">
    <w:abstractNumId w:val="3"/>
  </w:num>
  <w:num w:numId="23">
    <w:abstractNumId w:val="31"/>
  </w:num>
  <w:num w:numId="24">
    <w:abstractNumId w:val="31"/>
  </w:num>
  <w:num w:numId="25">
    <w:abstractNumId w:val="7"/>
  </w:num>
  <w:num w:numId="26">
    <w:abstractNumId w:val="15"/>
  </w:num>
  <w:num w:numId="27">
    <w:abstractNumId w:val="2"/>
  </w:num>
  <w:num w:numId="28">
    <w:abstractNumId w:val="18"/>
  </w:num>
  <w:num w:numId="29">
    <w:abstractNumId w:val="22"/>
  </w:num>
  <w:num w:numId="30">
    <w:abstractNumId w:val="31"/>
  </w:num>
  <w:num w:numId="31">
    <w:abstractNumId w:val="31"/>
  </w:num>
  <w:num w:numId="32">
    <w:abstractNumId w:val="31"/>
  </w:num>
  <w:num w:numId="33">
    <w:abstractNumId w:val="31"/>
  </w:num>
  <w:num w:numId="34">
    <w:abstractNumId w:val="31"/>
  </w:num>
  <w:num w:numId="35">
    <w:abstractNumId w:val="4"/>
  </w:num>
  <w:num w:numId="36">
    <w:abstractNumId w:val="20"/>
  </w:num>
  <w:num w:numId="37">
    <w:abstractNumId w:val="5"/>
  </w:num>
  <w:num w:numId="38">
    <w:abstractNumId w:val="23"/>
  </w:num>
  <w:num w:numId="39">
    <w:abstractNumId w:val="31"/>
  </w:num>
  <w:num w:numId="40">
    <w:abstractNumId w:val="10"/>
  </w:num>
  <w:num w:numId="41">
    <w:abstractNumId w:val="31"/>
  </w:num>
  <w:num w:numId="42">
    <w:abstractNumId w:val="11"/>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44A"/>
    <w:rsid w:val="00020E3D"/>
    <w:rsid w:val="000B4310"/>
    <w:rsid w:val="001712DA"/>
    <w:rsid w:val="0019084E"/>
    <w:rsid w:val="00191D6D"/>
    <w:rsid w:val="001F4030"/>
    <w:rsid w:val="002211B4"/>
    <w:rsid w:val="002D2F06"/>
    <w:rsid w:val="002E13F9"/>
    <w:rsid w:val="003A6259"/>
    <w:rsid w:val="003B055A"/>
    <w:rsid w:val="003E0173"/>
    <w:rsid w:val="004000D7"/>
    <w:rsid w:val="00401269"/>
    <w:rsid w:val="00480496"/>
    <w:rsid w:val="00481202"/>
    <w:rsid w:val="004A48ED"/>
    <w:rsid w:val="00504E43"/>
    <w:rsid w:val="0050585B"/>
    <w:rsid w:val="005110B9"/>
    <w:rsid w:val="005663EB"/>
    <w:rsid w:val="005824EB"/>
    <w:rsid w:val="00583981"/>
    <w:rsid w:val="005C2433"/>
    <w:rsid w:val="005E1ABF"/>
    <w:rsid w:val="00603357"/>
    <w:rsid w:val="00614F05"/>
    <w:rsid w:val="00636ABD"/>
    <w:rsid w:val="00651395"/>
    <w:rsid w:val="0067044A"/>
    <w:rsid w:val="006A2282"/>
    <w:rsid w:val="006B4341"/>
    <w:rsid w:val="006D495C"/>
    <w:rsid w:val="006E45B1"/>
    <w:rsid w:val="006E79B6"/>
    <w:rsid w:val="006F2476"/>
    <w:rsid w:val="00741C8D"/>
    <w:rsid w:val="00782DD7"/>
    <w:rsid w:val="007908F4"/>
    <w:rsid w:val="007C2904"/>
    <w:rsid w:val="007D2817"/>
    <w:rsid w:val="007E2677"/>
    <w:rsid w:val="00823779"/>
    <w:rsid w:val="008315C8"/>
    <w:rsid w:val="00853350"/>
    <w:rsid w:val="0086465C"/>
    <w:rsid w:val="008828E7"/>
    <w:rsid w:val="00884151"/>
    <w:rsid w:val="00884651"/>
    <w:rsid w:val="00886894"/>
    <w:rsid w:val="008A22C6"/>
    <w:rsid w:val="008E283B"/>
    <w:rsid w:val="008F19EC"/>
    <w:rsid w:val="008F54E7"/>
    <w:rsid w:val="009935BA"/>
    <w:rsid w:val="00A2561B"/>
    <w:rsid w:val="00AA405D"/>
    <w:rsid w:val="00AF24B8"/>
    <w:rsid w:val="00B317E6"/>
    <w:rsid w:val="00B55FE8"/>
    <w:rsid w:val="00B96840"/>
    <w:rsid w:val="00BA63D5"/>
    <w:rsid w:val="00BB4CC8"/>
    <w:rsid w:val="00BD2172"/>
    <w:rsid w:val="00BE56C6"/>
    <w:rsid w:val="00C07F80"/>
    <w:rsid w:val="00C36002"/>
    <w:rsid w:val="00C37FA8"/>
    <w:rsid w:val="00C468F5"/>
    <w:rsid w:val="00C62893"/>
    <w:rsid w:val="00C7184A"/>
    <w:rsid w:val="00C83103"/>
    <w:rsid w:val="00CA30E2"/>
    <w:rsid w:val="00CA3D09"/>
    <w:rsid w:val="00D61A0B"/>
    <w:rsid w:val="00DC7695"/>
    <w:rsid w:val="00E03BA3"/>
    <w:rsid w:val="00E719EB"/>
    <w:rsid w:val="00E745E8"/>
    <w:rsid w:val="00E95E2F"/>
    <w:rsid w:val="00EC44FE"/>
    <w:rsid w:val="00EC6D23"/>
    <w:rsid w:val="00EE5BEA"/>
    <w:rsid w:val="00F762C0"/>
    <w:rsid w:val="00F9218B"/>
    <w:rsid w:val="00FA66E8"/>
    <w:rsid w:val="00FD3A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2D2F06"/>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2F06"/>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D2F06"/>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2F06"/>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2F06"/>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2F06"/>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2F06"/>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2F06"/>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2F06"/>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44A"/>
    <w:pPr>
      <w:ind w:left="720"/>
      <w:contextualSpacing/>
    </w:pPr>
  </w:style>
  <w:style w:type="paragraph" w:styleId="ListBullet">
    <w:name w:val="List Bullet"/>
    <w:basedOn w:val="Normal"/>
    <w:uiPriority w:val="99"/>
    <w:unhideWhenUsed/>
    <w:rsid w:val="006E79B6"/>
    <w:pPr>
      <w:numPr>
        <w:numId w:val="3"/>
      </w:numPr>
      <w:contextualSpacing/>
    </w:pPr>
  </w:style>
  <w:style w:type="character" w:customStyle="1" w:styleId="Heading1Char">
    <w:name w:val="Heading 1 Char"/>
    <w:basedOn w:val="DefaultParagraphFont"/>
    <w:link w:val="Heading1"/>
    <w:uiPriority w:val="9"/>
    <w:rsid w:val="002D2F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2F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D2F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D2F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D2F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D2F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D2F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2F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2F06"/>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2D2F06"/>
    <w:rPr>
      <w:sz w:val="20"/>
      <w:szCs w:val="20"/>
    </w:rPr>
  </w:style>
  <w:style w:type="character" w:customStyle="1" w:styleId="FootnoteTextChar">
    <w:name w:val="Footnote Text Char"/>
    <w:basedOn w:val="DefaultParagraphFont"/>
    <w:link w:val="FootnoteText"/>
    <w:uiPriority w:val="99"/>
    <w:semiHidden/>
    <w:rsid w:val="002D2F06"/>
    <w:rPr>
      <w:sz w:val="20"/>
      <w:szCs w:val="20"/>
    </w:rPr>
  </w:style>
  <w:style w:type="character" w:styleId="FootnoteReference">
    <w:name w:val="footnote reference"/>
    <w:basedOn w:val="DefaultParagraphFont"/>
    <w:uiPriority w:val="99"/>
    <w:semiHidden/>
    <w:unhideWhenUsed/>
    <w:rsid w:val="002D2F06"/>
    <w:rPr>
      <w:vertAlign w:val="superscript"/>
    </w:rPr>
  </w:style>
  <w:style w:type="table" w:styleId="TableGrid">
    <w:name w:val="Table Grid"/>
    <w:basedOn w:val="TableNormal"/>
    <w:uiPriority w:val="59"/>
    <w:rsid w:val="006A2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3EB"/>
    <w:pPr>
      <w:tabs>
        <w:tab w:val="center" w:pos="4513"/>
        <w:tab w:val="right" w:pos="9026"/>
      </w:tabs>
    </w:pPr>
  </w:style>
  <w:style w:type="character" w:customStyle="1" w:styleId="HeaderChar">
    <w:name w:val="Header Char"/>
    <w:basedOn w:val="DefaultParagraphFont"/>
    <w:link w:val="Header"/>
    <w:uiPriority w:val="99"/>
    <w:rsid w:val="005663EB"/>
  </w:style>
  <w:style w:type="paragraph" w:styleId="Footer">
    <w:name w:val="footer"/>
    <w:basedOn w:val="Normal"/>
    <w:link w:val="FooterChar"/>
    <w:uiPriority w:val="99"/>
    <w:unhideWhenUsed/>
    <w:rsid w:val="005663EB"/>
    <w:pPr>
      <w:tabs>
        <w:tab w:val="center" w:pos="4513"/>
        <w:tab w:val="right" w:pos="9026"/>
      </w:tabs>
    </w:pPr>
  </w:style>
  <w:style w:type="character" w:customStyle="1" w:styleId="FooterChar">
    <w:name w:val="Footer Char"/>
    <w:basedOn w:val="DefaultParagraphFont"/>
    <w:link w:val="Footer"/>
    <w:uiPriority w:val="99"/>
    <w:rsid w:val="005663EB"/>
  </w:style>
  <w:style w:type="character" w:styleId="CommentReference">
    <w:name w:val="annotation reference"/>
    <w:basedOn w:val="DefaultParagraphFont"/>
    <w:uiPriority w:val="99"/>
    <w:semiHidden/>
    <w:unhideWhenUsed/>
    <w:rsid w:val="00401269"/>
    <w:rPr>
      <w:sz w:val="16"/>
      <w:szCs w:val="16"/>
    </w:rPr>
  </w:style>
  <w:style w:type="paragraph" w:styleId="CommentText">
    <w:name w:val="annotation text"/>
    <w:basedOn w:val="Normal"/>
    <w:link w:val="CommentTextChar"/>
    <w:uiPriority w:val="99"/>
    <w:semiHidden/>
    <w:unhideWhenUsed/>
    <w:rsid w:val="00401269"/>
    <w:rPr>
      <w:sz w:val="20"/>
      <w:szCs w:val="20"/>
    </w:rPr>
  </w:style>
  <w:style w:type="character" w:customStyle="1" w:styleId="CommentTextChar">
    <w:name w:val="Comment Text Char"/>
    <w:basedOn w:val="DefaultParagraphFont"/>
    <w:link w:val="CommentText"/>
    <w:uiPriority w:val="99"/>
    <w:semiHidden/>
    <w:rsid w:val="00401269"/>
    <w:rPr>
      <w:sz w:val="20"/>
      <w:szCs w:val="20"/>
    </w:rPr>
  </w:style>
  <w:style w:type="paragraph" w:styleId="CommentSubject">
    <w:name w:val="annotation subject"/>
    <w:basedOn w:val="CommentText"/>
    <w:next w:val="CommentText"/>
    <w:link w:val="CommentSubjectChar"/>
    <w:uiPriority w:val="99"/>
    <w:semiHidden/>
    <w:unhideWhenUsed/>
    <w:rsid w:val="00401269"/>
    <w:rPr>
      <w:b/>
      <w:bCs/>
    </w:rPr>
  </w:style>
  <w:style w:type="character" w:customStyle="1" w:styleId="CommentSubjectChar">
    <w:name w:val="Comment Subject Char"/>
    <w:basedOn w:val="CommentTextChar"/>
    <w:link w:val="CommentSubject"/>
    <w:uiPriority w:val="99"/>
    <w:semiHidden/>
    <w:rsid w:val="00401269"/>
    <w:rPr>
      <w:b/>
      <w:bCs/>
      <w:sz w:val="20"/>
      <w:szCs w:val="20"/>
    </w:rPr>
  </w:style>
  <w:style w:type="paragraph" w:styleId="BalloonText">
    <w:name w:val="Balloon Text"/>
    <w:basedOn w:val="Normal"/>
    <w:link w:val="BalloonTextChar"/>
    <w:uiPriority w:val="99"/>
    <w:semiHidden/>
    <w:unhideWhenUsed/>
    <w:rsid w:val="00401269"/>
    <w:rPr>
      <w:rFonts w:ascii="Tahoma" w:hAnsi="Tahoma" w:cs="Tahoma"/>
      <w:sz w:val="16"/>
      <w:szCs w:val="16"/>
    </w:rPr>
  </w:style>
  <w:style w:type="character" w:customStyle="1" w:styleId="BalloonTextChar">
    <w:name w:val="Balloon Text Char"/>
    <w:basedOn w:val="DefaultParagraphFont"/>
    <w:link w:val="BalloonText"/>
    <w:uiPriority w:val="99"/>
    <w:semiHidden/>
    <w:rsid w:val="004012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2D2F06"/>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2F06"/>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D2F06"/>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2F06"/>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2F06"/>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2F06"/>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2F06"/>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2F06"/>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2F06"/>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44A"/>
    <w:pPr>
      <w:ind w:left="720"/>
      <w:contextualSpacing/>
    </w:pPr>
  </w:style>
  <w:style w:type="paragraph" w:styleId="ListBullet">
    <w:name w:val="List Bullet"/>
    <w:basedOn w:val="Normal"/>
    <w:uiPriority w:val="99"/>
    <w:unhideWhenUsed/>
    <w:rsid w:val="006E79B6"/>
    <w:pPr>
      <w:numPr>
        <w:numId w:val="3"/>
      </w:numPr>
      <w:contextualSpacing/>
    </w:pPr>
  </w:style>
  <w:style w:type="character" w:customStyle="1" w:styleId="Heading1Char">
    <w:name w:val="Heading 1 Char"/>
    <w:basedOn w:val="DefaultParagraphFont"/>
    <w:link w:val="Heading1"/>
    <w:uiPriority w:val="9"/>
    <w:rsid w:val="002D2F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2F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D2F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D2F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D2F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D2F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D2F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2F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2F06"/>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2D2F06"/>
    <w:rPr>
      <w:sz w:val="20"/>
      <w:szCs w:val="20"/>
    </w:rPr>
  </w:style>
  <w:style w:type="character" w:customStyle="1" w:styleId="FootnoteTextChar">
    <w:name w:val="Footnote Text Char"/>
    <w:basedOn w:val="DefaultParagraphFont"/>
    <w:link w:val="FootnoteText"/>
    <w:uiPriority w:val="99"/>
    <w:semiHidden/>
    <w:rsid w:val="002D2F06"/>
    <w:rPr>
      <w:sz w:val="20"/>
      <w:szCs w:val="20"/>
    </w:rPr>
  </w:style>
  <w:style w:type="character" w:styleId="FootnoteReference">
    <w:name w:val="footnote reference"/>
    <w:basedOn w:val="DefaultParagraphFont"/>
    <w:uiPriority w:val="99"/>
    <w:semiHidden/>
    <w:unhideWhenUsed/>
    <w:rsid w:val="002D2F06"/>
    <w:rPr>
      <w:vertAlign w:val="superscript"/>
    </w:rPr>
  </w:style>
  <w:style w:type="table" w:styleId="TableGrid">
    <w:name w:val="Table Grid"/>
    <w:basedOn w:val="TableNormal"/>
    <w:uiPriority w:val="59"/>
    <w:rsid w:val="006A2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3EB"/>
    <w:pPr>
      <w:tabs>
        <w:tab w:val="center" w:pos="4513"/>
        <w:tab w:val="right" w:pos="9026"/>
      </w:tabs>
    </w:pPr>
  </w:style>
  <w:style w:type="character" w:customStyle="1" w:styleId="HeaderChar">
    <w:name w:val="Header Char"/>
    <w:basedOn w:val="DefaultParagraphFont"/>
    <w:link w:val="Header"/>
    <w:uiPriority w:val="99"/>
    <w:rsid w:val="005663EB"/>
  </w:style>
  <w:style w:type="paragraph" w:styleId="Footer">
    <w:name w:val="footer"/>
    <w:basedOn w:val="Normal"/>
    <w:link w:val="FooterChar"/>
    <w:uiPriority w:val="99"/>
    <w:unhideWhenUsed/>
    <w:rsid w:val="005663EB"/>
    <w:pPr>
      <w:tabs>
        <w:tab w:val="center" w:pos="4513"/>
        <w:tab w:val="right" w:pos="9026"/>
      </w:tabs>
    </w:pPr>
  </w:style>
  <w:style w:type="character" w:customStyle="1" w:styleId="FooterChar">
    <w:name w:val="Footer Char"/>
    <w:basedOn w:val="DefaultParagraphFont"/>
    <w:link w:val="Footer"/>
    <w:uiPriority w:val="99"/>
    <w:rsid w:val="005663EB"/>
  </w:style>
  <w:style w:type="character" w:styleId="CommentReference">
    <w:name w:val="annotation reference"/>
    <w:basedOn w:val="DefaultParagraphFont"/>
    <w:uiPriority w:val="99"/>
    <w:semiHidden/>
    <w:unhideWhenUsed/>
    <w:rsid w:val="00401269"/>
    <w:rPr>
      <w:sz w:val="16"/>
      <w:szCs w:val="16"/>
    </w:rPr>
  </w:style>
  <w:style w:type="paragraph" w:styleId="CommentText">
    <w:name w:val="annotation text"/>
    <w:basedOn w:val="Normal"/>
    <w:link w:val="CommentTextChar"/>
    <w:uiPriority w:val="99"/>
    <w:semiHidden/>
    <w:unhideWhenUsed/>
    <w:rsid w:val="00401269"/>
    <w:rPr>
      <w:sz w:val="20"/>
      <w:szCs w:val="20"/>
    </w:rPr>
  </w:style>
  <w:style w:type="character" w:customStyle="1" w:styleId="CommentTextChar">
    <w:name w:val="Comment Text Char"/>
    <w:basedOn w:val="DefaultParagraphFont"/>
    <w:link w:val="CommentText"/>
    <w:uiPriority w:val="99"/>
    <w:semiHidden/>
    <w:rsid w:val="00401269"/>
    <w:rPr>
      <w:sz w:val="20"/>
      <w:szCs w:val="20"/>
    </w:rPr>
  </w:style>
  <w:style w:type="paragraph" w:styleId="CommentSubject">
    <w:name w:val="annotation subject"/>
    <w:basedOn w:val="CommentText"/>
    <w:next w:val="CommentText"/>
    <w:link w:val="CommentSubjectChar"/>
    <w:uiPriority w:val="99"/>
    <w:semiHidden/>
    <w:unhideWhenUsed/>
    <w:rsid w:val="00401269"/>
    <w:rPr>
      <w:b/>
      <w:bCs/>
    </w:rPr>
  </w:style>
  <w:style w:type="character" w:customStyle="1" w:styleId="CommentSubjectChar">
    <w:name w:val="Comment Subject Char"/>
    <w:basedOn w:val="CommentTextChar"/>
    <w:link w:val="CommentSubject"/>
    <w:uiPriority w:val="99"/>
    <w:semiHidden/>
    <w:rsid w:val="00401269"/>
    <w:rPr>
      <w:b/>
      <w:bCs/>
      <w:sz w:val="20"/>
      <w:szCs w:val="20"/>
    </w:rPr>
  </w:style>
  <w:style w:type="paragraph" w:styleId="BalloonText">
    <w:name w:val="Balloon Text"/>
    <w:basedOn w:val="Normal"/>
    <w:link w:val="BalloonTextChar"/>
    <w:uiPriority w:val="99"/>
    <w:semiHidden/>
    <w:unhideWhenUsed/>
    <w:rsid w:val="00401269"/>
    <w:rPr>
      <w:rFonts w:ascii="Tahoma" w:hAnsi="Tahoma" w:cs="Tahoma"/>
      <w:sz w:val="16"/>
      <w:szCs w:val="16"/>
    </w:rPr>
  </w:style>
  <w:style w:type="character" w:customStyle="1" w:styleId="BalloonTextChar">
    <w:name w:val="Balloon Text Char"/>
    <w:basedOn w:val="DefaultParagraphFont"/>
    <w:link w:val="BalloonText"/>
    <w:uiPriority w:val="99"/>
    <w:semiHidden/>
    <w:rsid w:val="00401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5938">
      <w:bodyDiv w:val="1"/>
      <w:marLeft w:val="0"/>
      <w:marRight w:val="0"/>
      <w:marTop w:val="0"/>
      <w:marBottom w:val="0"/>
      <w:divBdr>
        <w:top w:val="none" w:sz="0" w:space="0" w:color="auto"/>
        <w:left w:val="none" w:sz="0" w:space="0" w:color="auto"/>
        <w:bottom w:val="none" w:sz="0" w:space="0" w:color="auto"/>
        <w:right w:val="none" w:sz="0" w:space="0" w:color="auto"/>
      </w:divBdr>
    </w:div>
    <w:div w:id="934559884">
      <w:bodyDiv w:val="1"/>
      <w:marLeft w:val="0"/>
      <w:marRight w:val="0"/>
      <w:marTop w:val="0"/>
      <w:marBottom w:val="0"/>
      <w:divBdr>
        <w:top w:val="none" w:sz="0" w:space="0" w:color="auto"/>
        <w:left w:val="none" w:sz="0" w:space="0" w:color="auto"/>
        <w:bottom w:val="none" w:sz="0" w:space="0" w:color="auto"/>
        <w:right w:val="none" w:sz="0" w:space="0" w:color="auto"/>
      </w:divBdr>
    </w:div>
    <w:div w:id="1150944851">
      <w:bodyDiv w:val="1"/>
      <w:marLeft w:val="0"/>
      <w:marRight w:val="0"/>
      <w:marTop w:val="0"/>
      <w:marBottom w:val="0"/>
      <w:divBdr>
        <w:top w:val="none" w:sz="0" w:space="0" w:color="auto"/>
        <w:left w:val="none" w:sz="0" w:space="0" w:color="auto"/>
        <w:bottom w:val="none" w:sz="0" w:space="0" w:color="auto"/>
        <w:right w:val="none" w:sz="0" w:space="0" w:color="auto"/>
      </w:divBdr>
    </w:div>
    <w:div w:id="122598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32060-27BA-4D6C-BBE0-ED8D675A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F4F3702D</Template>
  <TotalTime>78</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lnguyen</dc:creator>
  <cp:lastModifiedBy>rlawrence</cp:lastModifiedBy>
  <cp:revision>3</cp:revision>
  <dcterms:created xsi:type="dcterms:W3CDTF">2019-01-18T08:06:00Z</dcterms:created>
  <dcterms:modified xsi:type="dcterms:W3CDTF">2019-01-18T10:15:00Z</dcterms:modified>
</cp:coreProperties>
</file>